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2AEFD" w14:textId="088F39CB" w:rsidR="002B33BE" w:rsidRPr="001179C6" w:rsidRDefault="001179C6" w:rsidP="00C53A3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2105194"/>
      <w:r w:rsidRPr="001179C6">
        <w:rPr>
          <w:rFonts w:ascii="Times New Roman" w:hAnsi="Times New Roman" w:cs="Times New Roman"/>
          <w:b/>
          <w:bCs/>
          <w:sz w:val="28"/>
          <w:szCs w:val="28"/>
        </w:rPr>
        <w:t xml:space="preserve">Освоение бюджетных средств в разрезе муниципальных программ города Ростова-на-Дону </w:t>
      </w:r>
      <w:r w:rsidR="002B33BE" w:rsidRPr="001179C6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910226" w:rsidRPr="001179C6">
        <w:rPr>
          <w:rFonts w:ascii="Times New Roman" w:hAnsi="Times New Roman" w:cs="Times New Roman"/>
          <w:b/>
          <w:bCs/>
          <w:sz w:val="28"/>
          <w:szCs w:val="28"/>
        </w:rPr>
        <w:t xml:space="preserve">9 месяцев </w:t>
      </w:r>
      <w:r w:rsidR="002B33BE" w:rsidRPr="001179C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1059A" w:rsidRPr="001179C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B33BE" w:rsidRPr="001179C6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4112"/>
        <w:gridCol w:w="1132"/>
        <w:gridCol w:w="1134"/>
        <w:gridCol w:w="1134"/>
        <w:gridCol w:w="1141"/>
        <w:gridCol w:w="1129"/>
        <w:gridCol w:w="1121"/>
        <w:gridCol w:w="1114"/>
        <w:gridCol w:w="1150"/>
        <w:gridCol w:w="671"/>
        <w:gridCol w:w="705"/>
        <w:gridCol w:w="571"/>
        <w:gridCol w:w="627"/>
      </w:tblGrid>
      <w:tr w:rsidR="00C619A5" w:rsidRPr="001B08F0" w14:paraId="270AFB34" w14:textId="77777777" w:rsidTr="00C53A3F">
        <w:trPr>
          <w:trHeight w:val="552"/>
          <w:tblHeader/>
          <w:jc w:val="center"/>
        </w:trPr>
        <w:tc>
          <w:tcPr>
            <w:tcW w:w="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bookmarkEnd w:id="0"/>
          <w:p w14:paraId="53D4404D" w14:textId="77777777" w:rsidR="00C619A5" w:rsidRPr="001B08F0" w:rsidRDefault="00C619A5" w:rsidP="002C5178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0B39DD2" w14:textId="77777777" w:rsidR="00C619A5" w:rsidRPr="001B08F0" w:rsidRDefault="00C619A5" w:rsidP="002C5178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55BA3E94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64FFA3EE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40DE71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2025 год, тыс. руб.</w:t>
            </w:r>
          </w:p>
        </w:tc>
        <w:tc>
          <w:tcPr>
            <w:tcW w:w="451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A26DFD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(кассовые расходы на 01.10.2025), тыс. руб.</w:t>
            </w:r>
          </w:p>
        </w:tc>
        <w:tc>
          <w:tcPr>
            <w:tcW w:w="257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62740D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C619A5" w:rsidRPr="001B08F0" w14:paraId="6B03EDDC" w14:textId="77777777" w:rsidTr="00C53A3F">
        <w:trPr>
          <w:trHeight w:val="255"/>
          <w:tblHeader/>
          <w:jc w:val="center"/>
        </w:trPr>
        <w:tc>
          <w:tcPr>
            <w:tcW w:w="41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53C39E" w14:textId="77777777" w:rsidR="00C619A5" w:rsidRPr="001B08F0" w:rsidRDefault="00C619A5" w:rsidP="002C5178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07847A6A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58EB49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9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46FA87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05F0ED" w14:textId="77777777" w:rsidR="00C619A5" w:rsidRPr="00BE377D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3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85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62F87AE7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7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671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8FE2B5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0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7F91E15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C619A5" w:rsidRPr="001B08F0" w14:paraId="1D27CCFF" w14:textId="77777777" w:rsidTr="00C53A3F">
        <w:trPr>
          <w:trHeight w:val="450"/>
          <w:tblHeader/>
          <w:jc w:val="center"/>
        </w:trPr>
        <w:tc>
          <w:tcPr>
            <w:tcW w:w="41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C8EFC9" w14:textId="77777777" w:rsidR="00C619A5" w:rsidRPr="001B08F0" w:rsidRDefault="00C619A5" w:rsidP="002C5178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07A3A400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D74D66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C0FAC6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616B06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4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53B101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2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A3587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A43E6D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FBD941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CA5D9E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67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76496B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EB719B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57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71F1B7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62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52F258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C619A5" w:rsidRPr="001B08F0" w14:paraId="55F34D8E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020DD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9298A0B" w14:textId="13A6503A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</w:rPr>
              <w:t xml:space="preserve">Профилактика правонарушений </w:t>
            </w:r>
            <w:r w:rsidR="00C53A3F" w:rsidRPr="00C53A3F">
              <w:rPr>
                <w:rFonts w:ascii="Times New Roman" w:hAnsi="Times New Roman" w:cs="Times New Roman"/>
              </w:rPr>
              <w:br/>
            </w:r>
            <w:r w:rsidRPr="00C53A3F">
              <w:rPr>
                <w:rFonts w:ascii="Times New Roman" w:hAnsi="Times New Roman" w:cs="Times New Roman"/>
              </w:rPr>
              <w:t>и немедицинского потребления наркотиков в г</w:t>
            </w:r>
            <w:r w:rsidR="00C53A3F" w:rsidRPr="00C53A3F">
              <w:rPr>
                <w:rFonts w:ascii="Times New Roman" w:hAnsi="Times New Roman" w:cs="Times New Roman"/>
              </w:rPr>
              <w:t>орода</w:t>
            </w:r>
            <w:r w:rsidRPr="00C53A3F">
              <w:rPr>
                <w:rFonts w:ascii="Times New Roman" w:hAnsi="Times New Roman" w:cs="Times New Roman"/>
              </w:rPr>
              <w:t xml:space="preserve"> Ростове-на-Дону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A16D9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44 807,2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F6DA8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2B4E1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60377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44 807,2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3C284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36 300,9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E2A63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0EF46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C1FEC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36 300,9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57615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3F4DE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9B9EC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283E8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81,0%</w:t>
            </w:r>
          </w:p>
        </w:tc>
      </w:tr>
      <w:tr w:rsidR="00C619A5" w:rsidRPr="001B08F0" w14:paraId="0211FEC0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3273C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835232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Социальная защита населения города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9280D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8 110 743,3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655A4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1 452 521,0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4502A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5 894 340,3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8479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763 882,0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275EA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6 102 448,1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67C01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1 165 130,3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419A8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4 410 246,9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D336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527 070,9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CFF26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92C9D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80,2%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5D29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74,8%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7D898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69,0%</w:t>
            </w:r>
          </w:p>
        </w:tc>
      </w:tr>
      <w:tr w:rsidR="00C619A5" w:rsidRPr="001B08F0" w14:paraId="771E4566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6C52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CA5FB8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системы образования города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AF47C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27 079 059,1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61241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1 053 311,9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B1686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16 483 413,7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FF3B8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9 542 333,5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9B19B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20 008 736,4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361E0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665 143,1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2AD43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12 342 541,1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1D6FB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7 001 052,2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52CE6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C58EA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63,1%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FF585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74,9%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ECE51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73,4%</w:t>
            </w:r>
          </w:p>
        </w:tc>
      </w:tr>
      <w:tr w:rsidR="00C619A5" w:rsidRPr="001B08F0" w14:paraId="65E1C329" w14:textId="77777777" w:rsidTr="00C53A3F">
        <w:trPr>
          <w:trHeight w:val="510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95F47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2A8FF23" w14:textId="6E607B10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Сохранение и развитие культуры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и искусства города 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509B1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2 577 348,0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5B604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88A1B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17 581,3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B0A5D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2 545 001,3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D8454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1 885 206,1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E6E33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7FC8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15 585,8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8F22A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1 854 854,9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3060B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FA36D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1706C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88,6%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6C32B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72,9%</w:t>
            </w:r>
          </w:p>
        </w:tc>
      </w:tr>
      <w:tr w:rsidR="00C619A5" w:rsidRPr="001B08F0" w14:paraId="11DD7E20" w14:textId="77777777" w:rsidTr="00C53A3F">
        <w:trPr>
          <w:trHeight w:val="83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8D65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6B135DEF" w14:textId="7EE7B6E3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физической культуры и спорта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в городе Ростове-на-Дону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07789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937 300,0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AAC9F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130C0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10 515,7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C0653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926 784,3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6F90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662 002,0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BCF89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9940F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4 151,4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5D756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657 850,6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6EDDE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445BD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84E6D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39,5%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98400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71,0%</w:t>
            </w:r>
          </w:p>
        </w:tc>
      </w:tr>
      <w:tr w:rsidR="00C619A5" w:rsidRPr="001B08F0" w14:paraId="13E9DDA8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C57D4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B0267CA" w14:textId="326763FD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ЖКХ, энергетики, улучшение экологической обстановки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 xml:space="preserve">и благоустройство города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5468F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6 623 844,9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4B37C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A8812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874 868,9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705CB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5 748 976,0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A08E6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4 490 470,6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83BD5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02933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499 595,5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D7313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3 990 875,1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883C0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74076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4DB87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57,1%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AB6FB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69,4%</w:t>
            </w:r>
          </w:p>
        </w:tc>
      </w:tr>
      <w:tr w:rsidR="00C619A5" w:rsidRPr="001B08F0" w14:paraId="0D29148B" w14:textId="77777777" w:rsidTr="00C53A3F">
        <w:trPr>
          <w:trHeight w:val="235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93A85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776B48B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Управление муниципальными финансами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F9032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283 758,2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F9B92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41789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BC2E4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283 758,2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47D8B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182 845,7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52DC6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DDF3B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DAC7D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182 845,7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30295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AFB4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AB37B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50BF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64,4%</w:t>
            </w:r>
          </w:p>
        </w:tc>
      </w:tr>
      <w:tr w:rsidR="00C619A5" w:rsidRPr="001B08F0" w14:paraId="69099BFD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5DE1A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82681D6" w14:textId="4373B7AD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экономики города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4FA1E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171 691,4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03908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CC9B4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6DE5E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171 691,4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18E8F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109 892,4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AD373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2C5F1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49104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109 892,4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03727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4A98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BA97C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5DA82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64,0%</w:t>
            </w:r>
          </w:p>
        </w:tc>
      </w:tr>
      <w:tr w:rsidR="00C619A5" w:rsidRPr="001B08F0" w14:paraId="4B9DB4D9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22A5A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3E0F98AF" w14:textId="495A4EB9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Городское самоуправление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61512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690 376,1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74493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29DEC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53843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690 376,1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04976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441 554,4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31780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D6791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EF307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441 554,4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22C39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B605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EF2F8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FE5F6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64,0%</w:t>
            </w:r>
          </w:p>
        </w:tc>
      </w:tr>
      <w:tr w:rsidR="00C619A5" w:rsidRPr="001B08F0" w14:paraId="7647F28B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2FD3E7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51E13469" w14:textId="09171A79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A484C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1 392 675,7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86779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48 109,9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A6EFF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647 850,2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19AB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696 715,6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A96E9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889 748,1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0395E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47 517,6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9AA7F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577 191,8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2AA1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265 038,7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91AEF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63,9%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F3608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98,8%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CBDAF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89,1%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9CE69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38,0%</w:t>
            </w:r>
          </w:p>
        </w:tc>
      </w:tr>
      <w:tr w:rsidR="00C619A5" w:rsidRPr="001B08F0" w14:paraId="1B8C5E27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0B2B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444BF7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</w:rPr>
              <w:t xml:space="preserve">Развитие здравоохранения в городе </w:t>
            </w:r>
            <w:r w:rsidRPr="00C53A3F">
              <w:rPr>
                <w:rFonts w:ascii="Times New Roman" w:hAnsi="Times New Roman" w:cs="Times New Roman"/>
              </w:rPr>
              <w:br/>
              <w:t>Ростове-на-Дону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721FC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52 608,4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3A168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7FB8F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E8FB0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52 608,4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F441E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33 318,4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91BB8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D4C84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13D3D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33 318,4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B196C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63,3%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F102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F86A5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14870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>63,3%</w:t>
            </w:r>
          </w:p>
        </w:tc>
      </w:tr>
      <w:tr w:rsidR="00C619A5" w:rsidRPr="001B08F0" w14:paraId="3E3BB340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4AC65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556A1AB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84E41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24 411,8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2EADA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C7D59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23 081,8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594B5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1 330,0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AAF4E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15 024,9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82918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1667D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14 764,9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9ACE7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260,0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EF94E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61,5%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2F59E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9998F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64,0%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CFFB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19,5%</w:t>
            </w:r>
          </w:p>
        </w:tc>
      </w:tr>
      <w:tr w:rsidR="00C619A5" w:rsidRPr="001B08F0" w14:paraId="7545EB3F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883EE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5CA079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Управление имущественно-земельным комплексом городского округа «Город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Ростов-на-Дону»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922CA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334 270,7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C80C1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8486E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39115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334 270,7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ABE8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193 359,7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4CE47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E485F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F4101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193 359,7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197D5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57,8%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EA8E0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56B1E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F4AAB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57,8%</w:t>
            </w:r>
          </w:p>
        </w:tc>
      </w:tr>
      <w:tr w:rsidR="00C619A5" w:rsidRPr="001B08F0" w14:paraId="43BDA2F2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EB5B8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A6E01A0" w14:textId="73F0F985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цифровых технологий и системы предоставления государственных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 xml:space="preserve">и муниципальных услуг в городе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41304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626 445,6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6669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F9A0D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6 253,7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9D36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620 191,9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3F80E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346 236,0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41A3C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35763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971,0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05034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345 265,0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5CB3C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68ECF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56E71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EC3BC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55,7%</w:t>
            </w:r>
          </w:p>
        </w:tc>
      </w:tr>
      <w:tr w:rsidR="00C619A5" w:rsidRPr="001B08F0" w14:paraId="0AFF3838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1087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574E7BF2" w14:textId="7EA1555B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Защита населения и территории города Ростова-на-Дону от чрезвычайных ситуаций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F5CE0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384 138,9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EDB79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A8D5A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1836B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384 138,9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F6D66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211 221,2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8D014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77711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3A46D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211 221,2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BC648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927E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2D47E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2C211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55,0%</w:t>
            </w:r>
          </w:p>
        </w:tc>
      </w:tr>
      <w:tr w:rsidR="00C619A5" w:rsidRPr="001B08F0" w14:paraId="476555D2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C785C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6B424E37" w14:textId="0E546F96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градостроительной деятельности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в городе 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BF8A4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314 601,5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2931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6BDF1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59E7C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314 601,5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1E356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172 831,1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2B3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EBE9A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6F6B8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172 831,1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7C2AC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81D1E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5DB0C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53AEC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54,9%</w:t>
            </w:r>
          </w:p>
        </w:tc>
      </w:tr>
      <w:tr w:rsidR="00C619A5" w:rsidRPr="001B08F0" w14:paraId="6A4A0422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A3C59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5909DAC0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Молодежная политика и социальная активность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19EF5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54 602,7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FF8C2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B1CE0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39AC3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54 602,7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8FE93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29 436,0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F2776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DCCDB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CCD10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29 436,0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ADFF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EDEC9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9AB7D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8CBD6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53,9%</w:t>
            </w:r>
          </w:p>
        </w:tc>
      </w:tr>
      <w:tr w:rsidR="00C619A5" w:rsidRPr="001B08F0" w14:paraId="1BC15438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D7AA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32A6F42B" w14:textId="584973C8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муниципальной службы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 xml:space="preserve">и противодействие коррупции в городе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1E27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8 790,4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8B09E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081F6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AAE5D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8 790,4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3FBD4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2 608,9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4CF66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94B9D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A91A7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2 608,9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69CA2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7E3D5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03613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B60A9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29,7%</w:t>
            </w:r>
          </w:p>
        </w:tc>
      </w:tr>
      <w:tr w:rsidR="00C619A5" w:rsidRPr="001B08F0" w14:paraId="209D9C5E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C8AA81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741FF9D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Доступная среда в городе 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8015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61 627,3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57BE7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31E7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89A81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61 627,3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01FE0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13 991,7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7B288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CFE3D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65A76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13 991,7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D3AF2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F410E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8AF8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B1B5F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22,7%</w:t>
            </w:r>
          </w:p>
        </w:tc>
      </w:tr>
      <w:tr w:rsidR="00C619A5" w:rsidRPr="001B08F0" w14:paraId="0AE180D4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84965E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E897448" w14:textId="244F5CC2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Развитие и эксплуатация транспортной инфраструктуры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53A3F">
              <w:rPr>
                <w:rFonts w:ascii="Times New Roman" w:hAnsi="Times New Roman" w:cs="Times New Roman"/>
                <w:color w:val="000000"/>
              </w:rPr>
              <w:t>и пассажирского транспорта города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3EC9B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25 468 788,9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CD705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16 715 276,6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5B5A9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4 644 974,4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AE903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4 108 537,9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E0885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5 311 039,6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DC62E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CC03B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2 871 182,6  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B6CF8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2 439 857,0  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45592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79C32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3F5EA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61,8%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1EA66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59,4%</w:t>
            </w:r>
          </w:p>
        </w:tc>
      </w:tr>
      <w:tr w:rsidR="00C619A5" w:rsidRPr="001B08F0" w14:paraId="60E44BAF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17F13A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98DF7FE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6F8E6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235 844,4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B7226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125 829,5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AF44D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42 568,0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F10F9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67 446,9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F0479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9 928,0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F7FC3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6 522,7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93D44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133,2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444D4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3 272,1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55D60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4,2%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0031E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5,2%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86DAE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87EE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4,9%</w:t>
            </w:r>
          </w:p>
        </w:tc>
      </w:tr>
      <w:tr w:rsidR="00C619A5" w:rsidRPr="001B08F0" w14:paraId="01280765" w14:textId="77777777" w:rsidTr="00C53A3F">
        <w:trPr>
          <w:trHeight w:val="372"/>
          <w:jc w:val="center"/>
        </w:trPr>
        <w:tc>
          <w:tcPr>
            <w:tcW w:w="452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313874E2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DE8C2B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75 477 734,5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4581C9CE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19 409 814,3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1F27C4F2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28 645 448,0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3BB3AF9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27 422 472,2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0D2521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41 148 200,2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FA47BA6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1 899 079,1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4285EBA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20 736 364,2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BC6F417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18 512 756,9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0A8EED2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54,5%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82BA524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9,8%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D6B189E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72,4%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009C2444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67,5%</w:t>
            </w:r>
          </w:p>
        </w:tc>
      </w:tr>
    </w:tbl>
    <w:p w14:paraId="432CAD91" w14:textId="77777777" w:rsidR="002B33BE" w:rsidRPr="00AC04B5" w:rsidRDefault="002B33BE" w:rsidP="00AC04B5">
      <w:pPr>
        <w:rPr>
          <w:rFonts w:ascii="Times New Roman" w:hAnsi="Times New Roman" w:cs="Times New Roman"/>
          <w:sz w:val="12"/>
          <w:szCs w:val="12"/>
        </w:rPr>
      </w:pPr>
    </w:p>
    <w:sectPr w:rsidR="002B33BE" w:rsidRPr="00AC04B5" w:rsidSect="00AC04B5">
      <w:footerReference w:type="default" r:id="rId8"/>
      <w:pgSz w:w="16838" w:h="11906" w:orient="landscape"/>
      <w:pgMar w:top="1135" w:right="249" w:bottom="567" w:left="238" w:header="70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F530C" w14:textId="77777777" w:rsidR="00E50242" w:rsidRDefault="00E50242" w:rsidP="00E50242">
      <w:pPr>
        <w:spacing w:after="0" w:line="240" w:lineRule="auto"/>
      </w:pPr>
      <w:r>
        <w:separator/>
      </w:r>
    </w:p>
  </w:endnote>
  <w:endnote w:type="continuationSeparator" w:id="0">
    <w:p w14:paraId="03DFE698" w14:textId="77777777" w:rsidR="00E50242" w:rsidRDefault="00E50242" w:rsidP="00E5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924785010"/>
      <w:docPartObj>
        <w:docPartGallery w:val="Page Numbers (Bottom of Page)"/>
        <w:docPartUnique/>
      </w:docPartObj>
    </w:sdtPr>
    <w:sdtEndPr/>
    <w:sdtContent>
      <w:p w14:paraId="1CEF133F" w14:textId="6CF682BC" w:rsidR="00E50242" w:rsidRPr="00E50242" w:rsidRDefault="00E50242" w:rsidP="00E50242">
        <w:pPr>
          <w:pStyle w:val="a8"/>
          <w:ind w:right="141"/>
          <w:jc w:val="right"/>
          <w:rPr>
            <w:rFonts w:ascii="Times New Roman" w:hAnsi="Times New Roman" w:cs="Times New Roman"/>
          </w:rPr>
        </w:pPr>
        <w:r w:rsidRPr="00E50242">
          <w:rPr>
            <w:rFonts w:ascii="Times New Roman" w:hAnsi="Times New Roman" w:cs="Times New Roman"/>
          </w:rPr>
          <w:fldChar w:fldCharType="begin"/>
        </w:r>
        <w:r w:rsidRPr="00E50242">
          <w:rPr>
            <w:rFonts w:ascii="Times New Roman" w:hAnsi="Times New Roman" w:cs="Times New Roman"/>
          </w:rPr>
          <w:instrText>PAGE   \* MERGEFORMAT</w:instrText>
        </w:r>
        <w:r w:rsidRPr="00E50242">
          <w:rPr>
            <w:rFonts w:ascii="Times New Roman" w:hAnsi="Times New Roman" w:cs="Times New Roman"/>
          </w:rPr>
          <w:fldChar w:fldCharType="separate"/>
        </w:r>
        <w:r w:rsidRPr="00E50242">
          <w:rPr>
            <w:rFonts w:ascii="Times New Roman" w:hAnsi="Times New Roman" w:cs="Times New Roman"/>
          </w:rPr>
          <w:t>2</w:t>
        </w:r>
        <w:r w:rsidRPr="00E5024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07C65" w14:textId="77777777" w:rsidR="00E50242" w:rsidRDefault="00E50242" w:rsidP="00E50242">
      <w:pPr>
        <w:spacing w:after="0" w:line="240" w:lineRule="auto"/>
      </w:pPr>
      <w:r>
        <w:separator/>
      </w:r>
    </w:p>
  </w:footnote>
  <w:footnote w:type="continuationSeparator" w:id="0">
    <w:p w14:paraId="549F3623" w14:textId="77777777" w:rsidR="00E50242" w:rsidRDefault="00E50242" w:rsidP="00E50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C9685D"/>
    <w:multiLevelType w:val="hybridMultilevel"/>
    <w:tmpl w:val="E0CA3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55F9E"/>
    <w:multiLevelType w:val="hybridMultilevel"/>
    <w:tmpl w:val="0BB21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074252"/>
    <w:rsid w:val="001179C6"/>
    <w:rsid w:val="0012677C"/>
    <w:rsid w:val="001340FE"/>
    <w:rsid w:val="001A061E"/>
    <w:rsid w:val="0023651C"/>
    <w:rsid w:val="0026610D"/>
    <w:rsid w:val="002B33BE"/>
    <w:rsid w:val="002C5178"/>
    <w:rsid w:val="00320F63"/>
    <w:rsid w:val="00334313"/>
    <w:rsid w:val="0036251A"/>
    <w:rsid w:val="00376862"/>
    <w:rsid w:val="00384E27"/>
    <w:rsid w:val="003917F3"/>
    <w:rsid w:val="003A1628"/>
    <w:rsid w:val="003F4A35"/>
    <w:rsid w:val="00537945"/>
    <w:rsid w:val="0057328A"/>
    <w:rsid w:val="00642F25"/>
    <w:rsid w:val="00644BAA"/>
    <w:rsid w:val="00653A09"/>
    <w:rsid w:val="00783C1E"/>
    <w:rsid w:val="007E079F"/>
    <w:rsid w:val="0081059A"/>
    <w:rsid w:val="00834CDB"/>
    <w:rsid w:val="00910226"/>
    <w:rsid w:val="00936BFF"/>
    <w:rsid w:val="009907FE"/>
    <w:rsid w:val="00A13117"/>
    <w:rsid w:val="00A76765"/>
    <w:rsid w:val="00A85FC0"/>
    <w:rsid w:val="00A941A4"/>
    <w:rsid w:val="00AA3743"/>
    <w:rsid w:val="00AC04B5"/>
    <w:rsid w:val="00AD1B8D"/>
    <w:rsid w:val="00B34E45"/>
    <w:rsid w:val="00BD5C92"/>
    <w:rsid w:val="00C53A3F"/>
    <w:rsid w:val="00C619A5"/>
    <w:rsid w:val="00C713E6"/>
    <w:rsid w:val="00CE7FAC"/>
    <w:rsid w:val="00DD5757"/>
    <w:rsid w:val="00E50242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3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B33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50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0242"/>
  </w:style>
  <w:style w:type="paragraph" w:styleId="a8">
    <w:name w:val="footer"/>
    <w:basedOn w:val="a"/>
    <w:link w:val="a9"/>
    <w:uiPriority w:val="99"/>
    <w:unhideWhenUsed/>
    <w:rsid w:val="00E50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0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7B04-C714-41B5-B7E8-FB188FFB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27</cp:revision>
  <cp:lastPrinted>2024-07-17T07:31:00Z</cp:lastPrinted>
  <dcterms:created xsi:type="dcterms:W3CDTF">2022-07-18T14:20:00Z</dcterms:created>
  <dcterms:modified xsi:type="dcterms:W3CDTF">2026-02-06T12:00:00Z</dcterms:modified>
</cp:coreProperties>
</file>